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/>
        <w:jc w:val="both"/>
        <w:spacing w:after="0" w:line="240" w:lineRule="auto"/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  <w:rtl/>
        </w:rPr>
      </w:pPr>
      <w:r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  <w:rtl/>
        </w:rPr>
        <w:t>فراخوان</w:t>
      </w:r>
      <w:r>
        <w:rPr>
          <w:bdr w:val="none"/>
          <w:rFonts w:ascii="Arial" w:eastAsia="Times New Roman" w:hAnsi="Arial" w:cs="B Zar" w:hint="cs"/>
          <w:b/>
          <w:bCs/>
          <w:sz w:val="28"/>
          <w:szCs w:val="28"/>
          <w:kern w:val="0"/>
          <w:shd w:val="clear" w:color="auto" w:fill="FFFFFF"/>
          <w:rtl/>
        </w:rPr>
        <w:t xml:space="preserve"> رویداد ملی پیچینگ</w:t>
      </w:r>
      <w:r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  <w:rtl/>
        </w:rPr>
        <w:t xml:space="preserve"> فیلمنامه</w:t>
      </w:r>
      <w:r>
        <w:rPr>
          <w:bdr w:val="none"/>
          <w:rFonts w:ascii="Arial" w:eastAsia="Times New Roman" w:hAnsi="Arial" w:cs="B Zar" w:hint="cs"/>
          <w:b/>
          <w:bCs/>
          <w:sz w:val="28"/>
          <w:szCs w:val="28"/>
          <w:kern w:val="0"/>
          <w:shd w:val="clear" w:color="auto" w:fill="FFFFFF"/>
          <w:rtl/>
        </w:rPr>
        <w:t xml:space="preserve"> برای تولید فیلم  100 تا 120 ثانیه</w:t>
      </w:r>
    </w:p>
    <w:p>
      <w:pPr>
        <w:bidi/>
        <w:jc w:val="both"/>
        <w:spacing w:after="0" w:line="240" w:lineRule="auto"/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  <w:rtl/>
        </w:rPr>
      </w:pPr>
    </w:p>
    <w:p>
      <w:pPr>
        <w:bidi/>
        <w:jc w:val="both"/>
        <w:shd w:val="clear" w:color="auto" w:fill="FFFFFF"/>
        <w:spacing w:after="150" w:line="240" w:lineRule="auto"/>
        <w:textAlignment w:val="baseline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 w:hint="cs"/>
          <w:sz w:val="28"/>
          <w:szCs w:val="28"/>
          <w:kern w:val="0"/>
          <w:rtl/>
        </w:rPr>
        <w:t>معاونت هنری شهرداری رفسنجان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با هدف ارتقاء سطح ک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</w:t>
      </w:r>
      <w:r>
        <w:rPr>
          <w:rFonts w:ascii="Arial" w:eastAsia="Times New Roman" w:hAnsi="Arial" w:cs="B Zar" w:hint="eastAsia"/>
          <w:sz w:val="28"/>
          <w:szCs w:val="28"/>
          <w:kern w:val="0"/>
          <w:rtl/>
        </w:rPr>
        <w:t>ف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آثار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100 تا 120 ثانیه و در ادامه برگزاری نخستین جشنواره سراسری فیلم رفسنجان «شهرنما»، رویداد 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پ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</w:t>
      </w:r>
      <w:r>
        <w:rPr>
          <w:rFonts w:ascii="Arial" w:eastAsia="Times New Roman" w:hAnsi="Arial" w:cs="B Zar" w:hint="eastAsia"/>
          <w:sz w:val="28"/>
          <w:szCs w:val="28"/>
          <w:kern w:val="0"/>
          <w:rtl/>
        </w:rPr>
        <w:t>چ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</w:t>
      </w:r>
      <w:r>
        <w:rPr>
          <w:rFonts w:ascii="Arial" w:eastAsia="Times New Roman" w:hAnsi="Arial" w:cs="B Zar" w:hint="eastAsia"/>
          <w:sz w:val="28"/>
          <w:szCs w:val="28"/>
          <w:kern w:val="0"/>
          <w:rtl/>
        </w:rPr>
        <w:t>نگ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تخصص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را در سطح مل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برگزار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و از سه فیلمنامه تا سقف 500 میلیون ریال (در ازای جایزه بزرگ جشنواره) حمایت 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م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ی‌</w:t>
      </w:r>
      <w:r>
        <w:rPr>
          <w:rFonts w:ascii="Arial" w:eastAsia="Times New Roman" w:hAnsi="Arial" w:cs="B Zar" w:hint="eastAsia"/>
          <w:sz w:val="28"/>
          <w:szCs w:val="28"/>
          <w:kern w:val="0"/>
          <w:rtl/>
        </w:rPr>
        <w:t>کند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.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از تمامی فیلمسازان سراسر کشور دعوت می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شود پس از مطالعه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کامل فراخوان، برای ثبت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نام اقدام کنند.</w:t>
      </w:r>
    </w:p>
    <w:p>
      <w:pPr>
        <w:bidi/>
        <w:jc w:val="both"/>
        <w:spacing w:after="0" w:line="240" w:lineRule="auto"/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</w:rPr>
      </w:pPr>
      <w:r>
        <w:rPr>
          <w:bdr w:val="none"/>
          <w:rFonts w:ascii="Arial" w:eastAsia="Times New Roman" w:hAnsi="Arial" w:cs="B Zar" w:hint="cs"/>
          <w:b/>
          <w:bCs/>
          <w:sz w:val="28"/>
          <w:szCs w:val="28"/>
          <w:kern w:val="0"/>
          <w:shd w:val="clear" w:color="auto" w:fill="FFFFFF"/>
          <w:rtl/>
        </w:rPr>
        <w:t>ش</w:t>
      </w:r>
      <w:r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  <w:rtl/>
        </w:rPr>
        <w:t xml:space="preserve">رایط </w:t>
      </w:r>
      <w:r>
        <w:rPr>
          <w:bdr w:val="none"/>
          <w:rFonts w:ascii="Arial" w:eastAsia="Times New Roman" w:hAnsi="Arial" w:cs="B Zar" w:hint="cs"/>
          <w:b/>
          <w:bCs/>
          <w:sz w:val="28"/>
          <w:szCs w:val="28"/>
          <w:kern w:val="0"/>
          <w:shd w:val="clear" w:color="auto" w:fill="FFFFFF"/>
          <w:rtl/>
        </w:rPr>
        <w:t>و ضوابط: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</w:rPr>
      </w:pPr>
      <w:r>
        <w:rPr>
          <w:rFonts w:ascii="Arial" w:eastAsia="Times New Roman" w:hAnsi="Arial" w:cs="B Zar"/>
          <w:sz w:val="28"/>
          <w:szCs w:val="28"/>
          <w:kern w:val="0"/>
        </w:rPr>
        <w:t xml:space="preserve"> 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فیلمنامه باید با رعایت اصول حروف نگاری با فونت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</w:t>
      </w:r>
      <w:r>
        <w:rPr>
          <w:rFonts w:ascii="Arial" w:eastAsia="Times New Roman" w:hAnsi="Arial" w:cs="B Zar"/>
          <w:sz w:val="28"/>
          <w:szCs w:val="28"/>
          <w:kern w:val="0"/>
        </w:rPr>
        <w:t>B Nazanin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، سایز</w:t>
      </w:r>
      <w:r>
        <w:rPr>
          <w:lang w:bidi="fa-IR"/>
          <w:rFonts w:ascii="Arial" w:eastAsia="Times New Roman" w:hAnsi="Arial" w:cs="B Zar"/>
          <w:sz w:val="28"/>
          <w:szCs w:val="28"/>
          <w:kern w:val="0"/>
          <w:rtl/>
        </w:rPr>
        <w:t>۱۴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، فاصله خطوط </w:t>
      </w:r>
      <w:r>
        <w:rPr>
          <w:lang w:bidi="fa-IR"/>
          <w:rFonts w:ascii="Arial" w:eastAsia="Times New Roman" w:hAnsi="Arial" w:cs="B Zar"/>
          <w:sz w:val="28"/>
          <w:szCs w:val="28"/>
          <w:kern w:val="0"/>
          <w:rtl/>
        </w:rPr>
        <w:t>۵/۱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و فقط به صورت فایل</w:t>
      </w:r>
      <w:r>
        <w:rPr>
          <w:rFonts w:ascii="Arial" w:eastAsia="Times New Roman" w:hAnsi="Arial" w:cs="B Zar"/>
          <w:sz w:val="28"/>
          <w:szCs w:val="28"/>
          <w:kern w:val="0"/>
        </w:rPr>
        <w:t xml:space="preserve"> pdf </w:t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t xml:space="preserve">همراه با مشخصات صاحب اثر شامل نام و نام خانوادگی، رزومه، نام شهر محل زندگی، شماره تماس به ایمیل 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جشنواره</w:t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t xml:space="preserve"> </w:t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fldChar w:fldCharType="begin"/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instrText xml:space="preserve"> HYPERLINK "mailto:shahrnamafestival@gmail.com" </w:instrText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fldChar w:fldCharType="separate"/>
      </w:r>
      <w:r>
        <w:rPr>
          <w:rStyle w:val="Hyperlink"/>
          <w:rFonts w:ascii="Arial" w:eastAsia="Times New Roman" w:hAnsi="Arial" w:cs="B Zar"/>
          <w:sz w:val="28"/>
          <w:szCs w:val="28"/>
          <w:kern w:val="0"/>
          <w:rtl w:val="off"/>
        </w:rPr>
        <w:t>shahrnamafestival@gmail.com</w:t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fldChar w:fldCharType="end"/>
      </w:r>
      <w:r>
        <w:rPr>
          <w:rFonts w:ascii="Arial" w:eastAsia="Times New Roman" w:hAnsi="Arial" w:cs="B Zar"/>
          <w:sz w:val="28"/>
          <w:szCs w:val="28"/>
          <w:kern w:val="0"/>
          <w:rtl w:val="off"/>
        </w:rPr>
        <w:t xml:space="preserve">  ارسال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شو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د. فیلمنامه هایی که فاقد مشخصات مذکور باشند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،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حذف و توسط دبیرخانه از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پیچینگ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خارج خواهند شد</w:t>
      </w:r>
      <w:r>
        <w:rPr>
          <w:rFonts w:ascii="Arial" w:eastAsia="Times New Roman" w:hAnsi="Arial" w:cs="B Zar"/>
          <w:sz w:val="28"/>
          <w:szCs w:val="28"/>
          <w:kern w:val="0"/>
        </w:rPr>
        <w:t>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bdr w:val="none"/>
          <w:rFonts w:ascii="Arial" w:eastAsia="Times New Roman" w:hAnsi="Arial" w:cs="B Zar"/>
          <w:b/>
          <w:bCs/>
          <w:sz w:val="28"/>
          <w:szCs w:val="28"/>
          <w:kern w:val="0"/>
          <w:shd w:val="clear" w:color="auto" w:fill="FFFFFF"/>
        </w:rPr>
      </w:pPr>
      <w:r>
        <w:rPr>
          <w:rFonts w:ascii="Arial" w:eastAsia="Times New Roman" w:hAnsi="Arial" w:cs="B Zar" w:hint="cs"/>
          <w:sz w:val="28"/>
          <w:szCs w:val="28"/>
          <w:kern w:val="0"/>
          <w:rtl/>
        </w:rPr>
        <w:t>در صورت اقتباسی بودن فیلمنامه،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باید مشخصات منبع اقتباس (شامل عنوان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و نام نویسنده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>) نیز درج شود</w:t>
      </w:r>
      <w:r>
        <w:rPr>
          <w:rFonts w:ascii="Arial" w:eastAsia="Times New Roman" w:hAnsi="Arial" w:cs="B Zar"/>
          <w:sz w:val="28"/>
          <w:szCs w:val="28"/>
          <w:kern w:val="0"/>
        </w:rPr>
        <w:t>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/>
          <w:sz w:val="28"/>
          <w:szCs w:val="28"/>
          <w:kern w:val="0"/>
          <w:rtl/>
        </w:rPr>
        <w:t>فیلمنامه ها حتما بای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د در راستای موضوعات جشنواره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سراسری شهرنما باشند. (</w:t>
      </w:r>
      <w:r>
        <w:rPr>
          <w:rFonts w:cs="B Zar"/>
          <w:sz w:val="28"/>
          <w:szCs w:val="28"/>
          <w:rtl/>
        </w:rPr>
        <w:t>شهر، امید و آینده</w:t>
      </w:r>
      <w:r>
        <w:rPr>
          <w:rFonts w:cs="B Zar" w:hint="cs"/>
          <w:sz w:val="28"/>
          <w:szCs w:val="28"/>
          <w:rtl/>
        </w:rPr>
        <w:t xml:space="preserve">، </w:t>
      </w:r>
      <w:r>
        <w:rPr>
          <w:rFonts w:cs="B Zar"/>
          <w:sz w:val="28"/>
          <w:szCs w:val="28"/>
          <w:rtl/>
        </w:rPr>
        <w:t>شهر، خانواده و فرزندآوری</w:t>
      </w:r>
      <w:r>
        <w:rPr>
          <w:rFonts w:cs="B Zar" w:hint="cs"/>
          <w:sz w:val="28"/>
          <w:szCs w:val="28"/>
          <w:rtl/>
        </w:rPr>
        <w:t xml:space="preserve">، </w:t>
      </w:r>
      <w:r>
        <w:rPr>
          <w:rFonts w:cs="B Zar"/>
          <w:sz w:val="28"/>
          <w:szCs w:val="28"/>
          <w:rtl/>
        </w:rPr>
        <w:t>شهر و زیست عفیفانه</w:t>
      </w:r>
      <w:r>
        <w:rPr>
          <w:rFonts w:cs="B Zar" w:hint="cs"/>
          <w:sz w:val="28"/>
          <w:szCs w:val="28"/>
          <w:rtl/>
        </w:rPr>
        <w:t xml:space="preserve">، </w:t>
      </w:r>
      <w:r>
        <w:rPr>
          <w:rFonts w:cs="B Zar"/>
          <w:sz w:val="28"/>
          <w:szCs w:val="28"/>
          <w:rtl/>
        </w:rPr>
        <w:t>حقوق و فرهنگ شهروندی</w:t>
      </w:r>
      <w:r>
        <w:rPr>
          <w:rFonts w:cs="B Zar" w:hint="cs"/>
          <w:sz w:val="28"/>
          <w:szCs w:val="28"/>
          <w:rtl/>
        </w:rPr>
        <w:t xml:space="preserve">، </w:t>
      </w:r>
      <w:r>
        <w:rPr>
          <w:rFonts w:cs="B Zar"/>
          <w:sz w:val="28"/>
          <w:szCs w:val="28"/>
          <w:rtl/>
        </w:rPr>
        <w:t>موضوع آزاد با محور یت شهر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)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/>
          <w:sz w:val="28"/>
          <w:szCs w:val="28"/>
          <w:kern w:val="0"/>
          <w:rtl/>
        </w:rPr>
        <w:t>متن فیلمنامه بای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به زبان فارسی نگارش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شود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و در صورتی که دیالوگ های آن به زبان یا گویش های محلی و بومی باشد، باید ترجمه دقیق و صحیح آن عینا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ً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در زیر دیالوگ ها درج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شود</w:t>
      </w:r>
      <w:r>
        <w:rPr>
          <w:rFonts w:ascii="Arial" w:eastAsia="Times New Roman" w:hAnsi="Arial" w:cs="B Zar"/>
          <w:sz w:val="28"/>
          <w:szCs w:val="28"/>
          <w:kern w:val="0"/>
        </w:rPr>
        <w:t>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/>
          <w:sz w:val="28"/>
          <w:szCs w:val="28"/>
          <w:kern w:val="0"/>
          <w:rtl/>
        </w:rPr>
        <w:t>هر شرکت کننده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می تواند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حداکثر </w:t>
      </w:r>
      <w:r>
        <w:rPr>
          <w:lang w:bidi="fa-IR"/>
          <w:rFonts w:ascii="Arial" w:eastAsia="Times New Roman" w:hAnsi="Arial" w:cs="B Zar" w:hint="cs"/>
          <w:sz w:val="28"/>
          <w:szCs w:val="28"/>
          <w:kern w:val="0"/>
          <w:rtl/>
        </w:rPr>
        <w:t>3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فیلمنامه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جهت شرکت در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پیچینگ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ارسال</w:t>
      </w:r>
      <w:r>
        <w:rPr>
          <w:lang w:bidi="fa-IR"/>
          <w:rFonts w:ascii="Arial" w:eastAsia="Times New Roman" w:hAnsi="Arial" w:cs="B Zar" w:hint="cs"/>
          <w:sz w:val="28"/>
          <w:szCs w:val="28"/>
          <w:kern w:val="0"/>
          <w:rtl/>
        </w:rPr>
        <w:t xml:space="preserve"> کند.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/>
          <w:sz w:val="28"/>
          <w:szCs w:val="28"/>
          <w:kern w:val="0"/>
          <w:rtl/>
        </w:rPr>
        <w:t>مسئولیت حقوقی آثار ارسالی به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پیچینگ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از لحاظ مالکیت و محتوا بر عهده شرکت کننده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است.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 w:hint="cs"/>
          <w:sz w:val="28"/>
          <w:szCs w:val="28"/>
          <w:kern w:val="0"/>
          <w:rtl/>
        </w:rPr>
        <w:t>شورای پیچینگ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از بین فیلمنامه های ارسالی، </w:t>
      </w:r>
      <w:r>
        <w:rPr>
          <w:lang w:bidi="fa-IR"/>
          <w:rFonts w:ascii="Arial" w:eastAsia="Times New Roman" w:hAnsi="Arial" w:cs="B Zar"/>
          <w:sz w:val="28"/>
          <w:szCs w:val="28"/>
          <w:kern w:val="0"/>
          <w:rtl/>
        </w:rPr>
        <w:t>۳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فیلم نامه را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برای حمایت به مبلغ20 میلیون تومان (برای هر فیلمنامه) انتخاب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خواهد 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کرد</w:t>
      </w:r>
      <w:r>
        <w:rPr>
          <w:rFonts w:ascii="Arial" w:eastAsia="Times New Roman" w:hAnsi="Arial" w:cs="B Zar"/>
          <w:sz w:val="28"/>
          <w:szCs w:val="28"/>
          <w:kern w:val="0"/>
        </w:rPr>
        <w:t>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 w:hint="cs"/>
          <w:sz w:val="28"/>
          <w:szCs w:val="28"/>
          <w:kern w:val="0"/>
          <w:rtl/>
        </w:rPr>
        <w:t>فیلمنامه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های ارسالی باید داستانی، انیمیشن و مستند باشند.</w:t>
      </w:r>
    </w:p>
    <w:p>
      <w:pPr>
        <w:pStyle w:val="ListParagraph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</w:rPr>
      </w:pPr>
      <w:r>
        <w:rPr>
          <w:rFonts w:ascii="Arial" w:eastAsia="Times New Roman" w:hAnsi="Arial" w:cs="B Zar" w:hint="cs"/>
          <w:sz w:val="28"/>
          <w:szCs w:val="28"/>
          <w:kern w:val="0"/>
          <w:rtl/>
        </w:rPr>
        <w:t>فیلم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های تولیدشده از فیلمنامه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>های منتخب مستقیماً به بخش مسابقه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softHyphen/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دومین جشنواره سراسری فیلم شهرنما راه خواهند یافت.</w:t>
      </w:r>
    </w:p>
    <w:p>
      <w:pPr>
        <w:pStyle w:val="ListParagraph"/>
        <w:ind w:left="713" w:hanging="425"/>
        <w:bidi/>
        <w:jc w:val="both"/>
        <w:numPr>
          <w:ilvl w:val="0"/>
          <w:numId w:val="1"/>
        </w:numPr>
        <w:spacing w:after="0" w:line="240" w:lineRule="auto"/>
        <w:rPr>
          <w:rFonts w:ascii="Arial" w:eastAsia="Times New Roman" w:hAnsi="Arial" w:cs="B Zar"/>
          <w:sz w:val="28"/>
          <w:szCs w:val="28"/>
          <w:kern w:val="0"/>
          <w:rtl/>
        </w:rPr>
      </w:pP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تکمیل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فرم تقاضای شرکت در</w:t>
      </w:r>
      <w:r>
        <w:rPr>
          <w:rFonts w:ascii="Arial" w:eastAsia="Times New Roman" w:hAnsi="Arial" w:cs="B Zar" w:hint="cs"/>
          <w:sz w:val="28"/>
          <w:szCs w:val="28"/>
          <w:kern w:val="0"/>
          <w:rtl/>
        </w:rPr>
        <w:t xml:space="preserve"> پیچینگ</w:t>
      </w:r>
      <w:r>
        <w:rPr>
          <w:rFonts w:ascii="Arial" w:eastAsia="Times New Roman" w:hAnsi="Arial" w:cs="B Zar"/>
          <w:sz w:val="28"/>
          <w:szCs w:val="28"/>
          <w:kern w:val="0"/>
          <w:rtl/>
        </w:rPr>
        <w:t xml:space="preserve"> به معنای پذیرش کلیه مقررات اعلام شده است</w:t>
      </w:r>
      <w:r>
        <w:rPr>
          <w:rFonts w:ascii="Arial" w:eastAsia="Times New Roman" w:hAnsi="Arial" w:cs="B Zar"/>
          <w:sz w:val="28"/>
          <w:szCs w:val="28"/>
          <w:kern w:val="0"/>
        </w:rPr>
        <w:t>.</w:t>
      </w:r>
    </w:p>
    <w:p>
      <w:pPr>
        <w:bidi/>
        <w:jc w:val="both"/>
        <w:spacing w:after="0" w:line="240" w:lineRule="auto"/>
        <w:rPr>
          <w:rFonts w:ascii="Arial" w:eastAsia="Times New Roman" w:hAnsi="Arial" w:cs="B Zar"/>
          <w:sz w:val="28"/>
          <w:szCs w:val="28"/>
          <w:kern w:val="0"/>
          <w:rtl/>
        </w:rPr>
      </w:pPr>
    </w:p>
    <w:p>
      <w:pPr>
        <w:bidi/>
        <w:jc w:val="both"/>
        <w:shd w:val="clear" w:color="auto" w:fill="FFFFFF"/>
        <w:spacing w:after="150" w:line="240" w:lineRule="auto"/>
        <w:textAlignment w:val="baseline"/>
        <w:rPr>
          <w:rFonts w:ascii="Arial" w:eastAsia="Times New Roman" w:hAnsi="Arial" w:cs="B Zar"/>
          <w:b/>
          <w:bCs/>
          <w:sz w:val="28"/>
          <w:szCs w:val="28"/>
          <w:kern w:val="0"/>
          <w:rtl/>
        </w:rPr>
      </w:pPr>
      <w:r>
        <w:rPr>
          <w:rFonts w:ascii="Arial" w:eastAsia="Times New Roman" w:hAnsi="Arial" w:cs="B Zar"/>
          <w:b/>
          <w:bCs/>
          <w:sz w:val="28"/>
          <w:szCs w:val="28"/>
          <w:kern w:val="0"/>
          <w:rtl/>
        </w:rPr>
        <w:t xml:space="preserve">مهلت ارسال آثار: </w:t>
      </w:r>
      <w:r>
        <w:rPr>
          <w:rFonts w:ascii="Arial" w:eastAsia="Times New Roman" w:hAnsi="Arial" w:cs="B Zar" w:hint="cs"/>
          <w:b/>
          <w:bCs/>
          <w:sz w:val="28"/>
          <w:szCs w:val="28"/>
          <w:kern w:val="0"/>
          <w:rtl/>
        </w:rPr>
        <w:t>تا پایان تیر 1403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swiss"/>
    <w:charset w:val="00"/>
    <w:notTrueType w:val="false"/>
    <w:sig w:usb0="00007A87" w:usb1="80000000" w:usb2="00000008" w:usb3="00000001" w:csb0="400001FF" w:csb1="FFFF0000"/>
  </w:font>
  <w:font w:name="Times New Roman">
    <w:panose1 w:val="02020603050405020304"/>
    <w:family w:val="roman"/>
    <w:charset w:val="00"/>
    <w:notTrueType w:val="false"/>
    <w:sig w:usb0="00007A87" w:usb1="80000000" w:usb2="00000008" w:usb3="00000001" w:csb0="400001FF" w:csb1="FFFF0000"/>
  </w:font>
  <w:font w:name="B Zar">
    <w:panose1 w:val="00000400000000000000"/>
    <w:family w:val="auto"/>
    <w:charset w:val="b2"/>
    <w:notTrueType w:val="false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799095a"/>
    <w:multiLevelType w:val="hybridMultilevel"/>
    <w:tmpl w:val="8365ad6"/>
    <w:lvl w:ilvl="0" w:tplc="409000f">
      <w:start w:val="1"/>
      <w:lvlText w:val="%1."/>
      <w:lvlJc w:val="left"/>
      <w:pPr>
        <w:ind w:left="720" w:hanging="360"/>
      </w:pPr>
      <w:rPr>
        <w:rFonts w:hint="default"/>
      </w:rPr>
    </w:lvl>
    <w:lvl w:ilvl="1" w:tentative="on" w:tplc="4090019">
      <w:start w:val="1"/>
      <w:numFmt w:val="lowerLetter"/>
      <w:lvlText w:val="%2."/>
      <w:lvlJc w:val="left"/>
      <w:pPr>
        <w:ind w:left="1440" w:hanging="360"/>
      </w:pPr>
    </w:lvl>
    <w:lvl w:ilvl="2" w:tentative="on" w:tplc="409001b">
      <w:start w:val="1"/>
      <w:numFmt w:val="lowerRoman"/>
      <w:lvlText w:val="%3."/>
      <w:lvlJc w:val="right"/>
      <w:pPr>
        <w:ind w:left="2160" w:hanging="180"/>
      </w:pPr>
    </w:lvl>
    <w:lvl w:ilvl="3" w:tentative="on" w:tplc="409000f">
      <w:start w:val="1"/>
      <w:lvlText w:val="%4."/>
      <w:lvlJc w:val="left"/>
      <w:pPr>
        <w:ind w:left="2880" w:hanging="360"/>
      </w:pPr>
    </w:lvl>
    <w:lvl w:ilvl="4" w:tentative="on" w:tplc="4090019">
      <w:start w:val="1"/>
      <w:numFmt w:val="lowerLetter"/>
      <w:lvlText w:val="%5."/>
      <w:lvlJc w:val="left"/>
      <w:pPr>
        <w:ind w:left="3600" w:hanging="360"/>
      </w:pPr>
    </w:lvl>
    <w:lvl w:ilvl="5" w:tentative="on" w:tplc="409001b">
      <w:start w:val="1"/>
      <w:numFmt w:val="lowerRoman"/>
      <w:lvlText w:val="%6."/>
      <w:lvlJc w:val="right"/>
      <w:pPr>
        <w:ind w:left="4320" w:hanging="180"/>
      </w:pPr>
    </w:lvl>
    <w:lvl w:ilvl="6" w:tentative="on" w:tplc="409000f">
      <w:start w:val="1"/>
      <w:lvlText w:val="%7."/>
      <w:lvlJc w:val="left"/>
      <w:pPr>
        <w:ind w:left="5040" w:hanging="360"/>
      </w:pPr>
    </w:lvl>
    <w:lvl w:ilvl="7" w:tentative="on" w:tplc="4090019">
      <w:start w:val="1"/>
      <w:numFmt w:val="lowerLetter"/>
      <w:lvlText w:val="%8."/>
      <w:lvlJc w:val="left"/>
      <w:pPr>
        <w:ind w:left="5760" w:hanging="360"/>
      </w:pPr>
    </w:lvl>
    <w:lvl w:ilvl="8" w:tentative="on" w:tplc="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HAnsi" w:hAnsiTheme="minorHAnsi" w:cstheme="minorBidi"/>
        <w:sz w:val="22"/>
        <w:szCs w:val="22"/>
        <w:kern w:val="2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semiHidden/>
    <w:unhideWhenUsed/>
    <w:rPr>
      <w:color w:val="0000FF"/>
      <w:u w:val="single" w:color="auto"/>
    </w:rPr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ThinkFree Mobile Write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/>
  <cp:revision>1</cp:revision>
  <dcterms:created xsi:type="dcterms:W3CDTF">2024-06-09T04:20:00Z</dcterms:created>
  <dcterms:modified xsi:type="dcterms:W3CDTF">2024-06-10T14:19:59Z</dcterms:modified>
  <cp:version>04.2000</cp:version>
</cp:coreProperties>
</file>